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Default="00335A72" w:rsidP="00276017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bookmarkStart w:id="0" w:name="_GoBack"/>
      <w:bookmarkEnd w:id="0"/>
      <w:r w:rsidRPr="00276017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FC0277" w:rsidRPr="00276017" w:rsidRDefault="00FC0277" w:rsidP="00276017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</w:p>
    <w:p w:rsidR="00507CDA" w:rsidRPr="00276017" w:rsidRDefault="00507CDA" w:rsidP="00276017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276017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="00A47C76" w:rsidRPr="00276017">
        <w:rPr>
          <w:rFonts w:ascii="GHEA Grapalat" w:hAnsi="GHEA Grapalat" w:cs="Sylfaen"/>
          <w:b/>
          <w:sz w:val="24"/>
          <w:szCs w:val="24"/>
          <w:lang w:val="af-ZA"/>
        </w:rPr>
        <w:t>ՀԱՅԱՍՏԱՆԻ ՀԱՆՐԱՊԵՏՈՒԹՅԱՆ ՔԱՂԱՔԱՇԻՆՈՒԹՅԱՆ ԿՈՄԻՏԵԻ ՆԱԽԱԳԱՀԻ 202</w:t>
      </w:r>
      <w:r w:rsidR="00F36243" w:rsidRPr="00276017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="00A47C76"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ԹՎԱԿԱՆԻ </w:t>
      </w:r>
      <w:r w:rsidR="00F36243" w:rsidRPr="00276017">
        <w:rPr>
          <w:rFonts w:ascii="GHEA Grapalat" w:hAnsi="GHEA Grapalat" w:cs="Sylfaen"/>
          <w:b/>
          <w:sz w:val="24"/>
          <w:szCs w:val="24"/>
          <w:lang w:val="af-ZA"/>
        </w:rPr>
        <w:t>ՀՈՒՆՎԱՐԻ</w:t>
      </w:r>
      <w:r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F36243" w:rsidRPr="00276017">
        <w:rPr>
          <w:rFonts w:ascii="GHEA Grapalat" w:hAnsi="GHEA Grapalat" w:cs="Sylfaen"/>
          <w:b/>
          <w:sz w:val="24"/>
          <w:szCs w:val="24"/>
          <w:lang w:val="af-ZA"/>
        </w:rPr>
        <w:t>15</w:t>
      </w:r>
      <w:r w:rsidRPr="00276017">
        <w:rPr>
          <w:rFonts w:ascii="GHEA Grapalat" w:hAnsi="GHEA Grapalat" w:cs="Sylfaen"/>
          <w:b/>
          <w:sz w:val="24"/>
          <w:szCs w:val="24"/>
          <w:lang w:val="af-ZA"/>
        </w:rPr>
        <w:t>-Ի N</w:t>
      </w:r>
      <w:r w:rsidR="00F36243"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 03</w:t>
      </w:r>
      <w:r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-Ն ՀՐԱՄԱՆՈՒՄ </w:t>
      </w:r>
      <w:r w:rsidR="00190E3F"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ՓՈՓՈԽՈՒԹՅՈՒՆ </w:t>
      </w:r>
      <w:r w:rsidRPr="00276017">
        <w:rPr>
          <w:rFonts w:ascii="GHEA Grapalat" w:hAnsi="GHEA Grapalat" w:cs="Sylfaen"/>
          <w:b/>
          <w:sz w:val="24"/>
          <w:szCs w:val="24"/>
          <w:lang w:val="af-ZA"/>
        </w:rPr>
        <w:t xml:space="preserve">ԿԱՏԱՐԵԼՈՒ ՄԱՍԻՆ» </w:t>
      </w:r>
      <w:r w:rsidRPr="00276017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27601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76017">
        <w:rPr>
          <w:rFonts w:ascii="GHEA Grapalat" w:hAnsi="GHEA Grapalat"/>
          <w:b/>
          <w:sz w:val="24"/>
          <w:szCs w:val="24"/>
        </w:rPr>
        <w:t>ՔԱՂԱՔԱՇԻՆՈՒԹՅԱՆ</w:t>
      </w:r>
      <w:r w:rsidRPr="0027601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76017">
        <w:rPr>
          <w:rFonts w:ascii="GHEA Grapalat" w:hAnsi="GHEA Grapalat"/>
          <w:b/>
          <w:sz w:val="24"/>
          <w:szCs w:val="24"/>
        </w:rPr>
        <w:t>ԿՈՄԻՏԵԻ</w:t>
      </w:r>
      <w:r w:rsidRPr="0027601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76017">
        <w:rPr>
          <w:rFonts w:ascii="GHEA Grapalat" w:hAnsi="GHEA Grapalat"/>
          <w:b/>
          <w:sz w:val="24"/>
          <w:szCs w:val="24"/>
        </w:rPr>
        <w:t>ՆԱԽԱԳԱՀԻ ՀՐԱՄԱՆԻ ՆԱԽԱԳԾԻ  ՎԵՐԱԲԵՐՅԱԼ</w:t>
      </w:r>
    </w:p>
    <w:p w:rsidR="00507CDA" w:rsidRPr="00276017" w:rsidRDefault="00507CDA" w:rsidP="00276017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10746D" w:rsidRPr="00276017" w:rsidRDefault="0010746D" w:rsidP="00276017">
      <w:pPr>
        <w:spacing w:after="0"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</w:p>
    <w:p w:rsidR="00335A72" w:rsidRPr="00276017" w:rsidRDefault="00335A72" w:rsidP="00276017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276017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r w:rsidRPr="00276017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</w:p>
    <w:p w:rsidR="00F36243" w:rsidRPr="00A953CB" w:rsidRDefault="00F36243" w:rsidP="00DB217E">
      <w:pPr>
        <w:tabs>
          <w:tab w:val="left" w:pos="270"/>
        </w:tabs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A953CB">
        <w:rPr>
          <w:rFonts w:ascii="GHEA Grapalat" w:hAnsi="GHEA Grapalat" w:cs="Sylfaen"/>
          <w:sz w:val="24"/>
          <w:szCs w:val="24"/>
          <w:lang w:val="af-ZA"/>
        </w:rPr>
        <w:t xml:space="preserve">ՀՀՇՆ 22-01-2024 «Շինարարական կլիմայաբանություն» </w:t>
      </w:r>
      <w:r w:rsidR="00335A72" w:rsidRPr="00A953CB">
        <w:rPr>
          <w:rFonts w:ascii="GHEA Grapalat" w:hAnsi="GHEA Grapalat" w:cs="Sylfaen"/>
          <w:sz w:val="24"/>
          <w:szCs w:val="24"/>
          <w:lang w:val="af-ZA"/>
        </w:rPr>
        <w:t>շինարարական նորմեր</w:t>
      </w:r>
      <w:r w:rsidR="007A3543" w:rsidRPr="00A953CB">
        <w:rPr>
          <w:rFonts w:ascii="GHEA Grapalat" w:hAnsi="GHEA Grapalat" w:cs="Sylfaen"/>
          <w:sz w:val="24"/>
          <w:szCs w:val="24"/>
          <w:lang w:val="af-ZA"/>
        </w:rPr>
        <w:t>ում մասնակի փոփոխություն կատարելու</w:t>
      </w:r>
      <w:r w:rsidRPr="00A953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35A72" w:rsidRPr="00A953CB">
        <w:rPr>
          <w:rFonts w:ascii="GHEA Grapalat" w:hAnsi="GHEA Grapalat" w:cs="Sylfaen"/>
          <w:sz w:val="24"/>
          <w:szCs w:val="24"/>
          <w:lang w:val="af-ZA"/>
        </w:rPr>
        <w:t xml:space="preserve">անհրաժեշտությունը պայմանավորված է </w:t>
      </w:r>
      <w:r w:rsidR="00207606" w:rsidRPr="00A953CB">
        <w:rPr>
          <w:rFonts w:ascii="GHEA Grapalat" w:hAnsi="GHEA Grapalat"/>
          <w:sz w:val="24"/>
          <w:szCs w:val="24"/>
          <w:lang w:val="hy-AM"/>
        </w:rPr>
        <w:t>«</w:t>
      </w:r>
      <w:r w:rsidR="00207606" w:rsidRPr="00A953CB">
        <w:rPr>
          <w:rFonts w:ascii="GHEA Grapalat" w:hAnsi="GHEA Grapalat" w:cs="Tahoma"/>
          <w:sz w:val="24"/>
          <w:szCs w:val="24"/>
          <w:lang w:val="hy-AM"/>
        </w:rPr>
        <w:t xml:space="preserve">Հիդրոօդերևութաբանության և մոնիթորինգի կենտրոն» </w:t>
      </w:r>
      <w:r w:rsidR="00207606" w:rsidRPr="00A953CB">
        <w:rPr>
          <w:rFonts w:ascii="GHEA Grapalat" w:hAnsi="GHEA Grapalat" w:cs="Tahoma"/>
          <w:sz w:val="24"/>
          <w:szCs w:val="24"/>
        </w:rPr>
        <w:t xml:space="preserve">պետական ոչ առևտրային կազմակերպության և </w:t>
      </w:r>
      <w:r w:rsidR="00207606" w:rsidRPr="00A953CB">
        <w:rPr>
          <w:rFonts w:ascii="GHEA Grapalat" w:hAnsi="GHEA Grapalat" w:cs="Tahoma"/>
          <w:sz w:val="24"/>
          <w:szCs w:val="24"/>
          <w:lang w:val="hy-AM"/>
        </w:rPr>
        <w:t>Միավորված Ազգերի Կազմակերպության Զարգացման ծրագրի հայաստանյան գրասենյակ</w:t>
      </w:r>
      <w:r w:rsidR="00207606" w:rsidRPr="00A953CB">
        <w:rPr>
          <w:rFonts w:ascii="GHEA Grapalat" w:hAnsi="GHEA Grapalat"/>
          <w:sz w:val="24"/>
          <w:szCs w:val="24"/>
        </w:rPr>
        <w:t xml:space="preserve">ի առաջարկությամբ՝ </w:t>
      </w:r>
      <w:r w:rsidR="007A3543" w:rsidRPr="00A953CB">
        <w:rPr>
          <w:rFonts w:ascii="GHEA Grapalat" w:hAnsi="GHEA Grapalat" w:cs="Sylfaen"/>
          <w:sz w:val="24"/>
          <w:szCs w:val="24"/>
          <w:lang w:val="af-ZA"/>
        </w:rPr>
        <w:t>ՀՀ քաղաքաշինության կոմիտեի նախագահի 202</w:t>
      </w:r>
      <w:r w:rsidRPr="00A953CB">
        <w:rPr>
          <w:rFonts w:ascii="GHEA Grapalat" w:hAnsi="GHEA Grapalat" w:cs="Sylfaen"/>
          <w:sz w:val="24"/>
          <w:szCs w:val="24"/>
          <w:lang w:val="af-ZA"/>
        </w:rPr>
        <w:t xml:space="preserve">4 </w:t>
      </w:r>
      <w:r w:rsidR="007A3543" w:rsidRPr="00A953CB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Pr="00A953CB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7A3543" w:rsidRPr="00A953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hAnsi="GHEA Grapalat" w:cs="Sylfaen"/>
          <w:sz w:val="24"/>
          <w:szCs w:val="24"/>
          <w:lang w:val="af-ZA"/>
        </w:rPr>
        <w:t>15</w:t>
      </w:r>
      <w:r w:rsidR="007A3543" w:rsidRPr="00A953CB">
        <w:rPr>
          <w:rFonts w:ascii="GHEA Grapalat" w:hAnsi="GHEA Grapalat" w:cs="Sylfaen"/>
          <w:sz w:val="24"/>
          <w:szCs w:val="24"/>
          <w:lang w:val="af-ZA"/>
        </w:rPr>
        <w:t>-ի N</w:t>
      </w:r>
      <w:r w:rsidRPr="00A953CB">
        <w:rPr>
          <w:rFonts w:ascii="GHEA Grapalat" w:hAnsi="GHEA Grapalat" w:cs="Sylfaen"/>
          <w:sz w:val="24"/>
          <w:szCs w:val="24"/>
          <w:lang w:val="af-ZA"/>
        </w:rPr>
        <w:t xml:space="preserve"> 03</w:t>
      </w:r>
      <w:r w:rsidR="007A3543" w:rsidRPr="00A953CB">
        <w:rPr>
          <w:rFonts w:ascii="GHEA Grapalat" w:hAnsi="GHEA Grapalat" w:cs="Sylfaen"/>
          <w:sz w:val="24"/>
          <w:szCs w:val="24"/>
          <w:lang w:val="af-ZA"/>
        </w:rPr>
        <w:t xml:space="preserve">-Ն հրամանով հաստատված </w:t>
      </w:r>
      <w:r w:rsidRPr="00A953CB">
        <w:rPr>
          <w:rFonts w:ascii="GHEA Grapalat" w:hAnsi="GHEA Grapalat" w:cs="Sylfaen"/>
          <w:sz w:val="24"/>
          <w:szCs w:val="24"/>
          <w:lang w:val="af-ZA"/>
        </w:rPr>
        <w:t>հավելվածի</w:t>
      </w:r>
      <w:r w:rsidRPr="00A953CB">
        <w:rPr>
          <w:rFonts w:ascii="GHEA Grapalat" w:hAnsi="GHEA Grapalat"/>
          <w:sz w:val="24"/>
          <w:szCs w:val="24"/>
          <w:lang w:val="hy-AM"/>
        </w:rPr>
        <w:t xml:space="preserve"> կլիմայական հարաչափերի</w:t>
      </w:r>
      <w:r w:rsidRPr="00A953CB">
        <w:rPr>
          <w:rFonts w:ascii="GHEA Grapalat" w:hAnsi="GHEA Grapalat"/>
          <w:sz w:val="24"/>
          <w:szCs w:val="24"/>
        </w:rPr>
        <w:t xml:space="preserve"> </w:t>
      </w:r>
      <w:r w:rsidRPr="00A953CB">
        <w:rPr>
          <w:rFonts w:ascii="GHEA Grapalat" w:hAnsi="GHEA Grapalat" w:cs="Sylfaen"/>
          <w:sz w:val="24"/>
          <w:szCs w:val="24"/>
          <w:lang w:val="af-ZA"/>
        </w:rPr>
        <w:t>հստակեցման</w:t>
      </w:r>
      <w:r w:rsidR="0098724A" w:rsidRPr="00A953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hAnsi="GHEA Grapalat" w:cs="Sylfaen"/>
          <w:sz w:val="24"/>
          <w:szCs w:val="24"/>
          <w:lang w:val="af-ZA"/>
        </w:rPr>
        <w:t>պահանջով:</w:t>
      </w:r>
      <w:r w:rsidR="00207606" w:rsidRPr="00A953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hAnsi="GHEA Grapalat"/>
          <w:sz w:val="24"/>
          <w:szCs w:val="24"/>
          <w:lang w:val="hy-AM"/>
        </w:rPr>
        <w:t>Փոփոխության են ենթարկվել</w:t>
      </w:r>
      <w:r w:rsidR="007423B8" w:rsidRPr="00A953CB">
        <w:rPr>
          <w:rFonts w:ascii="GHEA Grapalat" w:hAnsi="GHEA Grapalat"/>
          <w:sz w:val="24"/>
          <w:szCs w:val="24"/>
        </w:rPr>
        <w:t xml:space="preserve"> </w:t>
      </w:r>
      <w:r w:rsidRPr="00A953CB">
        <w:rPr>
          <w:rFonts w:ascii="GHEA Grapalat" w:hAnsi="GHEA Grapalat"/>
          <w:sz w:val="24"/>
          <w:szCs w:val="24"/>
          <w:lang w:val="hy-AM"/>
        </w:rPr>
        <w:t>տարվա ցուրտ ժամանակահատվածի կլիմայական</w:t>
      </w:r>
      <w:r w:rsidR="007423B8" w:rsidRPr="00A953C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953CB">
        <w:rPr>
          <w:rFonts w:ascii="GHEA Grapalat" w:hAnsi="GHEA Grapalat"/>
          <w:sz w:val="24"/>
          <w:szCs w:val="24"/>
          <w:lang w:val="hy-AM"/>
        </w:rPr>
        <w:t xml:space="preserve">հարաչափերը </w:t>
      </w:r>
      <w:r w:rsidR="0098724A" w:rsidRPr="00A953CB">
        <w:rPr>
          <w:rFonts w:ascii="GHEA Grapalat" w:hAnsi="GHEA Grapalat"/>
          <w:sz w:val="24"/>
          <w:szCs w:val="24"/>
        </w:rPr>
        <w:t>ու</w:t>
      </w:r>
      <w:r w:rsidRPr="00A953CB">
        <w:rPr>
          <w:rFonts w:ascii="GHEA Grapalat" w:hAnsi="GHEA Grapalat"/>
          <w:sz w:val="24"/>
          <w:szCs w:val="24"/>
          <w:lang w:val="hy-AM"/>
        </w:rPr>
        <w:t xml:space="preserve"> ցուցանիշները</w:t>
      </w:r>
      <w:r w:rsidR="0098724A" w:rsidRPr="00A953CB">
        <w:rPr>
          <w:rFonts w:ascii="GHEA Grapalat" w:hAnsi="GHEA Grapalat"/>
          <w:sz w:val="24"/>
          <w:szCs w:val="24"/>
        </w:rPr>
        <w:t xml:space="preserve">, որոշ բնակավայրերի </w:t>
      </w:r>
      <w:r w:rsidR="007423B8" w:rsidRPr="00A953CB">
        <w:rPr>
          <w:rFonts w:ascii="GHEA Grapalat" w:hAnsi="GHEA Grapalat" w:cs="Sylfaen"/>
          <w:sz w:val="24"/>
          <w:szCs w:val="24"/>
          <w:lang w:val="hy-AM"/>
        </w:rPr>
        <w:t>քամու հաշվարկային արագությունները</w:t>
      </w:r>
      <w:r w:rsidRPr="00A953CB"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D32DFF" w:rsidRPr="00A953CB" w:rsidRDefault="00D32DFF" w:rsidP="0027601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953CB" w:rsidRDefault="00335A72" w:rsidP="00276017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953CB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5A3856" w:rsidRPr="00A953CB" w:rsidRDefault="005A3856" w:rsidP="00276017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</w:p>
    <w:p w:rsidR="00264753" w:rsidRPr="00A953CB" w:rsidRDefault="00D32DFF" w:rsidP="00276017">
      <w:pPr>
        <w:shd w:val="clear" w:color="auto" w:fill="FFFFFF"/>
        <w:spacing w:line="36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ՀՀ քաղաքաշինության կոմիտեի նախագահի</w:t>
      </w:r>
      <w:r w:rsidR="0098724A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202</w:t>
      </w:r>
      <w:r w:rsidR="0098724A" w:rsidRPr="00A953CB">
        <w:rPr>
          <w:rFonts w:ascii="GHEA Grapalat" w:eastAsia="Times New Roman" w:hAnsi="GHEA Grapalat" w:cs="Sylfaen"/>
          <w:sz w:val="24"/>
          <w:szCs w:val="24"/>
          <w:lang w:val="af-ZA"/>
        </w:rPr>
        <w:t>4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թվականի </w:t>
      </w:r>
      <w:r w:rsidR="0098724A" w:rsidRPr="00A953CB">
        <w:rPr>
          <w:rFonts w:ascii="GHEA Grapalat" w:hAnsi="GHEA Grapalat" w:cs="Sylfaen"/>
          <w:sz w:val="24"/>
          <w:szCs w:val="24"/>
          <w:lang w:val="af-ZA"/>
        </w:rPr>
        <w:t>հունվարի 15-ի</w:t>
      </w:r>
      <w:r w:rsidR="0098724A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N</w:t>
      </w:r>
      <w:r w:rsidR="0098724A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0</w:t>
      </w:r>
      <w:r w:rsidR="0098724A" w:rsidRPr="00A953CB">
        <w:rPr>
          <w:rFonts w:ascii="GHEA Grapalat" w:eastAsia="Times New Roman" w:hAnsi="GHEA Grapalat" w:cs="Sylfaen"/>
          <w:sz w:val="24"/>
          <w:szCs w:val="24"/>
          <w:lang w:val="af-ZA"/>
        </w:rPr>
        <w:t>3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-Ն հրամանով հաստատված </w:t>
      </w:r>
      <w:r w:rsidR="0098724A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ՀՀՇՆ 22-01-2024 «Շինարարական կլիմայաբանություն» </w:t>
      </w:r>
      <w:r w:rsidR="0098724A" w:rsidRPr="00A953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շինարարական նորմեր</w:t>
      </w:r>
      <w:r w:rsidR="00264753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ի կլիմայական հարաչափերը </w:t>
      </w:r>
      <w:r w:rsidR="00264753" w:rsidRPr="00A953CB">
        <w:rPr>
          <w:rFonts w:ascii="Sylfaen" w:hAnsi="Sylfaen" w:cs="Sylfaen"/>
          <w:color w:val="333333"/>
          <w:sz w:val="24"/>
          <w:szCs w:val="24"/>
          <w:shd w:val="clear" w:color="auto" w:fill="FFFFFF"/>
        </w:rPr>
        <w:t xml:space="preserve"> </w:t>
      </w:r>
      <w:r w:rsidR="00264753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հիմք են հանդիսանում </w:t>
      </w:r>
      <w:r w:rsidR="00122079" w:rsidRPr="00A953CB">
        <w:rPr>
          <w:rFonts w:ascii="Sylfaen" w:hAnsi="Sylfaen" w:cs="Sylfaen"/>
          <w:color w:val="333333"/>
          <w:sz w:val="24"/>
          <w:szCs w:val="24"/>
          <w:shd w:val="clear" w:color="auto" w:fill="FFFFFF"/>
        </w:rPr>
        <w:t xml:space="preserve"> 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բնակավայրերի գլխավոր հատակագծերի մշակման, շենքերի ու շինությունների նախագծման, կառուցվածքային  նյութերի ընտրության, ջեռուցման, օդափոխության, 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օդորակման և ջրամատակարարման համակարգերի</w:t>
      </w:r>
      <w:r w:rsidR="00264753" w:rsidRPr="00A953CB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264753" w:rsidRPr="00A953CB">
        <w:rPr>
          <w:rFonts w:ascii="GHEA Grapalat" w:eastAsia="Times New Roman" w:hAnsi="GHEA Grapalat" w:cs="Sylfaen"/>
          <w:sz w:val="24"/>
          <w:szCs w:val="24"/>
          <w:lang w:val="af-ZA"/>
        </w:rPr>
        <w:t>նախագծանախահաշվային փաստաթղթերի մշակման համար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>՝</w:t>
      </w:r>
      <w:r w:rsidR="005A3856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7E24D5" w:rsidRPr="00A953CB">
        <w:rPr>
          <w:rFonts w:ascii="GHEA Grapalat" w:eastAsia="Times New Roman" w:hAnsi="GHEA Grapalat" w:cs="Sylfaen"/>
          <w:sz w:val="24"/>
          <w:szCs w:val="24"/>
          <w:lang w:val="af-ZA"/>
        </w:rPr>
        <w:t>խիստ պահանջված և  կիրառելի են քաղաքաշինական փաստաթղթեր մշակող սուբյեկտների կողմից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264753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ՀՀՇՆ 22-01-2024 «Շինարարական կլիմայաբանություն» </w:t>
      </w:r>
      <w:r w:rsidR="00264753" w:rsidRPr="00A953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64753" w:rsidRPr="00A953CB">
        <w:rPr>
          <w:rFonts w:ascii="GHEA Grapalat" w:eastAsia="Times New Roman" w:hAnsi="GHEA Grapalat" w:cs="Sylfaen"/>
          <w:sz w:val="24"/>
          <w:szCs w:val="24"/>
          <w:lang w:val="af-ZA"/>
        </w:rPr>
        <w:t>շինարարական նորմերը</w:t>
      </w:r>
      <w:r w:rsidR="00122079" w:rsidRPr="00A953CB">
        <w:rPr>
          <w:rFonts w:ascii="Tahoma" w:hAnsi="Tahoma" w:cs="Tahoma"/>
          <w:color w:val="292929"/>
          <w:spacing w:val="11"/>
          <w:sz w:val="24"/>
          <w:szCs w:val="24"/>
          <w:shd w:val="clear" w:color="auto" w:fill="FFFFFF"/>
        </w:rPr>
        <w:t xml:space="preserve"> 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>ներառում են կլիմայական հարաչափերի լայն շրջանակ</w:t>
      </w:r>
      <w:r w:rsidR="008E6B58" w:rsidRPr="00A953CB">
        <w:rPr>
          <w:rFonts w:ascii="GHEA Grapalat" w:eastAsia="Times New Roman" w:hAnsi="GHEA Grapalat" w:cs="Sylfaen"/>
          <w:sz w:val="24"/>
          <w:szCs w:val="24"/>
          <w:lang w:val="af-ZA"/>
        </w:rPr>
        <w:t>՝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8E6B58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ցուրտ և տաք ժամանակահատվածի կլիմայական հարաչափերի ճշգրտմամբ,</w:t>
      </w:r>
      <w:r w:rsidR="00DD6BE1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ինչը հատկապես կարևոր է էներգաարդյունավետ շենքերի նախագծման խնդիրների լուծման համար: Նորմերում փոփոխություն</w:t>
      </w:r>
      <w:r w:rsidR="007D2D79">
        <w:rPr>
          <w:rFonts w:ascii="GHEA Grapalat" w:eastAsia="Times New Roman" w:hAnsi="GHEA Grapalat" w:cs="Sylfaen"/>
          <w:sz w:val="24"/>
          <w:szCs w:val="24"/>
          <w:lang w:val="af-ZA"/>
        </w:rPr>
        <w:t>ներն</w:t>
      </w:r>
      <w:r w:rsidR="00DD6BE1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իրականացվել </w:t>
      </w:r>
      <w:r w:rsidR="007D2D79">
        <w:rPr>
          <w:rFonts w:ascii="GHEA Grapalat" w:eastAsia="Times New Roman" w:hAnsi="GHEA Grapalat" w:cs="Sylfaen"/>
          <w:sz w:val="24"/>
          <w:szCs w:val="24"/>
          <w:lang w:val="af-ZA"/>
        </w:rPr>
        <w:t>են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DD6BE1" w:rsidRPr="00A953CB">
        <w:rPr>
          <w:rFonts w:ascii="GHEA Grapalat" w:eastAsia="Times New Roman" w:hAnsi="GHEA Grapalat" w:cs="Sylfaen"/>
          <w:sz w:val="24"/>
          <w:szCs w:val="24"/>
          <w:lang w:val="af-ZA"/>
        </w:rPr>
        <w:t>ՀՀ տարածքում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գործող </w:t>
      </w:r>
      <w:r w:rsidR="00DD6BE1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քաղաքաշինական 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>նորմատիվ</w:t>
      </w:r>
      <w:r w:rsidR="00DD6BE1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ատեխնիկական </w:t>
      </w:r>
      <w:r w:rsidR="00122079" w:rsidRPr="00A953CB">
        <w:rPr>
          <w:rFonts w:ascii="GHEA Grapalat" w:eastAsia="Times New Roman" w:hAnsi="GHEA Grapalat" w:cs="Sylfaen"/>
          <w:sz w:val="24"/>
          <w:szCs w:val="24"/>
          <w:lang w:val="af-ZA"/>
        </w:rPr>
        <w:t>փաստաթղթերի, կլիմայի փոփոխության վերջին միտումների և նպատակների համակարգված վերլուծության հիման վրա:</w:t>
      </w:r>
    </w:p>
    <w:p w:rsidR="00335A72" w:rsidRPr="00A953CB" w:rsidRDefault="00335A72" w:rsidP="00276017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953CB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953CB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7E24D5" w:rsidRPr="00A953CB" w:rsidRDefault="007E24D5" w:rsidP="00276017">
      <w:pPr>
        <w:shd w:val="clear" w:color="auto" w:fill="FFFFFF"/>
        <w:spacing w:line="36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Կարևորվում է ՀՀ քաղաքաշինության կոմիտեի նախագահի 202</w:t>
      </w:r>
      <w:r w:rsidR="00882B07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4 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թվականի </w:t>
      </w:r>
      <w:r w:rsidR="002C46A1" w:rsidRPr="00A953CB">
        <w:rPr>
          <w:rFonts w:ascii="GHEA Grapalat" w:hAnsi="GHEA Grapalat" w:cs="Sylfaen"/>
          <w:sz w:val="24"/>
          <w:szCs w:val="24"/>
          <w:lang w:val="af-ZA"/>
        </w:rPr>
        <w:t>հունվարի 15-ի</w:t>
      </w:r>
      <w:r w:rsidR="002C46A1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N 03-Ն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հրամանով հաստատված հավելվածի </w:t>
      </w:r>
      <w:r w:rsidR="002C46A1" w:rsidRPr="00A953CB">
        <w:rPr>
          <w:rFonts w:ascii="GHEA Grapalat" w:eastAsia="Times New Roman" w:hAnsi="GHEA Grapalat" w:cs="Sylfaen"/>
          <w:sz w:val="24"/>
          <w:szCs w:val="24"/>
          <w:lang w:val="af-ZA"/>
        </w:rPr>
        <w:t>կլիմայական  հարաչափերի հստակեցումը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>՝ վերջինիս կիրառությունը քաղաքաշինական</w:t>
      </w:r>
      <w:r w:rsidR="00EC1F08"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գործունեության</w:t>
      </w:r>
      <w:r w:rsidRPr="00A953C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սուբյեկտների համար առավել մատչելի դարձնելու նպատակով:</w:t>
      </w:r>
    </w:p>
    <w:p w:rsidR="00335A72" w:rsidRPr="00A953CB" w:rsidRDefault="00335A72" w:rsidP="00276017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953CB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953CB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953CB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953CB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953CB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2C46A1" w:rsidRPr="00A953CB" w:rsidRDefault="002C46A1" w:rsidP="00276017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953CB">
        <w:rPr>
          <w:rFonts w:ascii="GHEA Grapalat" w:eastAsiaTheme="minorEastAsia" w:hAnsi="GHEA Grapalat"/>
          <w:sz w:val="24"/>
          <w:szCs w:val="24"/>
          <w:lang w:val="af-ZA"/>
        </w:rPr>
        <w:t>Ակնկալվում է շինարարական արտադրության անխափան գործունեություն՝ նորմատիվ պահանջների ապահովմամբ:</w:t>
      </w:r>
    </w:p>
    <w:p w:rsidR="000F2F30" w:rsidRPr="00A953CB" w:rsidRDefault="000F2F30" w:rsidP="00195FA1">
      <w:pPr>
        <w:spacing w:after="0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0F2F30" w:rsidRPr="00A953CB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592" w:rsidRDefault="00083592" w:rsidP="005A3856">
      <w:pPr>
        <w:spacing w:after="0" w:line="240" w:lineRule="auto"/>
      </w:pPr>
      <w:r>
        <w:separator/>
      </w:r>
    </w:p>
  </w:endnote>
  <w:endnote w:type="continuationSeparator" w:id="0">
    <w:p w:rsidR="00083592" w:rsidRDefault="00083592" w:rsidP="005A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592" w:rsidRDefault="00083592" w:rsidP="005A3856">
      <w:pPr>
        <w:spacing w:after="0" w:line="240" w:lineRule="auto"/>
      </w:pPr>
      <w:r>
        <w:separator/>
      </w:r>
    </w:p>
  </w:footnote>
  <w:footnote w:type="continuationSeparator" w:id="0">
    <w:p w:rsidR="00083592" w:rsidRDefault="00083592" w:rsidP="005A3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41809"/>
    <w:rsid w:val="00065CAE"/>
    <w:rsid w:val="00071AFD"/>
    <w:rsid w:val="000772DC"/>
    <w:rsid w:val="00083592"/>
    <w:rsid w:val="00094684"/>
    <w:rsid w:val="000A5877"/>
    <w:rsid w:val="000A6E48"/>
    <w:rsid w:val="000C2943"/>
    <w:rsid w:val="000E558A"/>
    <w:rsid w:val="000E7058"/>
    <w:rsid w:val="000F2EF6"/>
    <w:rsid w:val="000F2F30"/>
    <w:rsid w:val="00102C37"/>
    <w:rsid w:val="00104F42"/>
    <w:rsid w:val="0010746D"/>
    <w:rsid w:val="00122079"/>
    <w:rsid w:val="001442B6"/>
    <w:rsid w:val="0015431B"/>
    <w:rsid w:val="001573CC"/>
    <w:rsid w:val="001677D3"/>
    <w:rsid w:val="00167845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07606"/>
    <w:rsid w:val="00213BA1"/>
    <w:rsid w:val="00223159"/>
    <w:rsid w:val="00231E49"/>
    <w:rsid w:val="00235251"/>
    <w:rsid w:val="002518A2"/>
    <w:rsid w:val="00263EBC"/>
    <w:rsid w:val="00264753"/>
    <w:rsid w:val="00271875"/>
    <w:rsid w:val="00276017"/>
    <w:rsid w:val="00282655"/>
    <w:rsid w:val="002A15CA"/>
    <w:rsid w:val="002A2B6C"/>
    <w:rsid w:val="002B3D58"/>
    <w:rsid w:val="002B5293"/>
    <w:rsid w:val="002C4376"/>
    <w:rsid w:val="002C46A1"/>
    <w:rsid w:val="002D1A70"/>
    <w:rsid w:val="002D1C35"/>
    <w:rsid w:val="002F2A13"/>
    <w:rsid w:val="00313B0F"/>
    <w:rsid w:val="00313E9B"/>
    <w:rsid w:val="00316E8E"/>
    <w:rsid w:val="003311D1"/>
    <w:rsid w:val="00335A72"/>
    <w:rsid w:val="00342D11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23D9"/>
    <w:rsid w:val="003E5F09"/>
    <w:rsid w:val="003F200B"/>
    <w:rsid w:val="003F754B"/>
    <w:rsid w:val="00435D16"/>
    <w:rsid w:val="00436DC8"/>
    <w:rsid w:val="004409E6"/>
    <w:rsid w:val="00441DCB"/>
    <w:rsid w:val="00442F8A"/>
    <w:rsid w:val="00447CAC"/>
    <w:rsid w:val="004506BF"/>
    <w:rsid w:val="004539BE"/>
    <w:rsid w:val="00463320"/>
    <w:rsid w:val="00466EDD"/>
    <w:rsid w:val="00484FDF"/>
    <w:rsid w:val="004B5D69"/>
    <w:rsid w:val="004C2EED"/>
    <w:rsid w:val="004D66C1"/>
    <w:rsid w:val="004D7CE7"/>
    <w:rsid w:val="004F77F5"/>
    <w:rsid w:val="00500A4F"/>
    <w:rsid w:val="00506FA8"/>
    <w:rsid w:val="00507CD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3856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7F1"/>
    <w:rsid w:val="00632FE2"/>
    <w:rsid w:val="006713A8"/>
    <w:rsid w:val="00676FF3"/>
    <w:rsid w:val="00680012"/>
    <w:rsid w:val="00692FBB"/>
    <w:rsid w:val="0069703D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3B8"/>
    <w:rsid w:val="00742E84"/>
    <w:rsid w:val="00745BF1"/>
    <w:rsid w:val="00751072"/>
    <w:rsid w:val="0075661A"/>
    <w:rsid w:val="00757903"/>
    <w:rsid w:val="00771874"/>
    <w:rsid w:val="00783313"/>
    <w:rsid w:val="007A3543"/>
    <w:rsid w:val="007A481E"/>
    <w:rsid w:val="007A613B"/>
    <w:rsid w:val="007C2829"/>
    <w:rsid w:val="007D2CEA"/>
    <w:rsid w:val="007D2D79"/>
    <w:rsid w:val="007E24D5"/>
    <w:rsid w:val="007E25A7"/>
    <w:rsid w:val="007E528C"/>
    <w:rsid w:val="007F3589"/>
    <w:rsid w:val="008027E6"/>
    <w:rsid w:val="00803CF1"/>
    <w:rsid w:val="00812536"/>
    <w:rsid w:val="00820302"/>
    <w:rsid w:val="008244ED"/>
    <w:rsid w:val="00830501"/>
    <w:rsid w:val="00850979"/>
    <w:rsid w:val="00882531"/>
    <w:rsid w:val="00882B07"/>
    <w:rsid w:val="00887C51"/>
    <w:rsid w:val="00892AD7"/>
    <w:rsid w:val="008A0F92"/>
    <w:rsid w:val="008A702E"/>
    <w:rsid w:val="008B4F18"/>
    <w:rsid w:val="008C303E"/>
    <w:rsid w:val="008D432B"/>
    <w:rsid w:val="008D7A6B"/>
    <w:rsid w:val="008E6B58"/>
    <w:rsid w:val="008E7A55"/>
    <w:rsid w:val="008F000F"/>
    <w:rsid w:val="008F3998"/>
    <w:rsid w:val="008F4EAF"/>
    <w:rsid w:val="008F58A8"/>
    <w:rsid w:val="00920BA6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8724A"/>
    <w:rsid w:val="00995655"/>
    <w:rsid w:val="009959D3"/>
    <w:rsid w:val="009A7A07"/>
    <w:rsid w:val="009B0BCA"/>
    <w:rsid w:val="009C2F9E"/>
    <w:rsid w:val="009C42D5"/>
    <w:rsid w:val="009D2CCC"/>
    <w:rsid w:val="009E0850"/>
    <w:rsid w:val="009E20D0"/>
    <w:rsid w:val="009F00CE"/>
    <w:rsid w:val="00A01482"/>
    <w:rsid w:val="00A05B73"/>
    <w:rsid w:val="00A14D20"/>
    <w:rsid w:val="00A16654"/>
    <w:rsid w:val="00A360E4"/>
    <w:rsid w:val="00A47C76"/>
    <w:rsid w:val="00A552E0"/>
    <w:rsid w:val="00A567FF"/>
    <w:rsid w:val="00A61242"/>
    <w:rsid w:val="00A70661"/>
    <w:rsid w:val="00A901C0"/>
    <w:rsid w:val="00A953CB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BDD"/>
    <w:rsid w:val="00B42368"/>
    <w:rsid w:val="00B450C4"/>
    <w:rsid w:val="00B527EC"/>
    <w:rsid w:val="00B56ED1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7BC9"/>
    <w:rsid w:val="00C16913"/>
    <w:rsid w:val="00C23913"/>
    <w:rsid w:val="00C27EBF"/>
    <w:rsid w:val="00C414AB"/>
    <w:rsid w:val="00C5189E"/>
    <w:rsid w:val="00C542CA"/>
    <w:rsid w:val="00C569F4"/>
    <w:rsid w:val="00C77499"/>
    <w:rsid w:val="00C85134"/>
    <w:rsid w:val="00C868B4"/>
    <w:rsid w:val="00CA6F7E"/>
    <w:rsid w:val="00CD363B"/>
    <w:rsid w:val="00CD57EB"/>
    <w:rsid w:val="00CE0332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2A77"/>
    <w:rsid w:val="00D32DFF"/>
    <w:rsid w:val="00D37C81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A5E2E"/>
    <w:rsid w:val="00DB0B32"/>
    <w:rsid w:val="00DB217E"/>
    <w:rsid w:val="00DC2E85"/>
    <w:rsid w:val="00DD4E0F"/>
    <w:rsid w:val="00DD6BE1"/>
    <w:rsid w:val="00DE5ED8"/>
    <w:rsid w:val="00DE65A3"/>
    <w:rsid w:val="00E03784"/>
    <w:rsid w:val="00E12365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A2F80"/>
    <w:rsid w:val="00EB1161"/>
    <w:rsid w:val="00EC0181"/>
    <w:rsid w:val="00EC1F08"/>
    <w:rsid w:val="00ED253B"/>
    <w:rsid w:val="00ED3C80"/>
    <w:rsid w:val="00EF4218"/>
    <w:rsid w:val="00F016DE"/>
    <w:rsid w:val="00F16E49"/>
    <w:rsid w:val="00F26573"/>
    <w:rsid w:val="00F305C8"/>
    <w:rsid w:val="00F36243"/>
    <w:rsid w:val="00F379E2"/>
    <w:rsid w:val="00F410BB"/>
    <w:rsid w:val="00FA137E"/>
    <w:rsid w:val="00FA47BD"/>
    <w:rsid w:val="00FA4C92"/>
    <w:rsid w:val="00FC0277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D5AC03-575E-4C44-8791-6CCFC625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standardtext">
    <w:name w:val="standard_text"/>
    <w:basedOn w:val="DefaultParagraphFont"/>
    <w:rsid w:val="00F36243"/>
  </w:style>
  <w:style w:type="paragraph" w:styleId="Header">
    <w:name w:val="header"/>
    <w:basedOn w:val="Normal"/>
    <w:link w:val="HeaderChar"/>
    <w:uiPriority w:val="99"/>
    <w:semiHidden/>
    <w:unhideWhenUsed/>
    <w:rsid w:val="005A38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3856"/>
  </w:style>
  <w:style w:type="paragraph" w:styleId="Footer">
    <w:name w:val="footer"/>
    <w:basedOn w:val="Normal"/>
    <w:link w:val="FooterChar"/>
    <w:uiPriority w:val="99"/>
    <w:semiHidden/>
    <w:unhideWhenUsed/>
    <w:rsid w:val="005A38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3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9A213-93D2-4A07-B854-F650D04E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a.chavushyan</dc:creator>
  <cp:keywords>https:/mul2-mud.gov.am/tasks/686077/oneclick/13.Himnavorum.docx?token=fefe43876ff269996d14d9bedebe542b</cp:keywords>
  <cp:lastModifiedBy>Heghine Musayelyan</cp:lastModifiedBy>
  <cp:revision>2</cp:revision>
  <dcterms:created xsi:type="dcterms:W3CDTF">2024-05-14T13:48:00Z</dcterms:created>
  <dcterms:modified xsi:type="dcterms:W3CDTF">2024-05-14T13:48:00Z</dcterms:modified>
</cp:coreProperties>
</file>